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6DD" w:rsidRPr="00D566DD" w:rsidRDefault="00D566DD" w:rsidP="00D566DD">
      <w:pPr>
        <w:shd w:val="clear" w:color="auto" w:fill="FFFFFF"/>
        <w:spacing w:after="0" w:line="240" w:lineRule="auto"/>
        <w:jc w:val="right"/>
        <w:textAlignment w:val="baseline"/>
        <w:rPr>
          <w:rFonts w:ascii="Times New Roman" w:hAnsi="Times New Roman" w:cs="Times New Roman"/>
          <w:b/>
          <w:i/>
          <w:color w:val="000000" w:themeColor="text1"/>
          <w:sz w:val="28"/>
          <w:szCs w:val="28"/>
        </w:rPr>
      </w:pPr>
      <w:r w:rsidRPr="00D566DD">
        <w:rPr>
          <w:rFonts w:ascii="Times New Roman" w:hAnsi="Times New Roman" w:cs="Times New Roman"/>
          <w:b/>
          <w:i/>
          <w:color w:val="000000" w:themeColor="text1"/>
          <w:sz w:val="28"/>
          <w:szCs w:val="28"/>
        </w:rPr>
        <w:t>Автор статьи: педагог дополнительного</w:t>
      </w:r>
    </w:p>
    <w:p w:rsidR="00D566DD" w:rsidRPr="00D566DD" w:rsidRDefault="00D566DD" w:rsidP="00D566DD">
      <w:pPr>
        <w:shd w:val="clear" w:color="auto" w:fill="FFFFFF"/>
        <w:spacing w:after="0" w:line="240" w:lineRule="auto"/>
        <w:jc w:val="right"/>
        <w:textAlignment w:val="baseline"/>
        <w:rPr>
          <w:rFonts w:ascii="Times New Roman" w:hAnsi="Times New Roman" w:cs="Times New Roman"/>
          <w:b/>
          <w:i/>
          <w:color w:val="000000" w:themeColor="text1"/>
          <w:sz w:val="28"/>
          <w:szCs w:val="28"/>
        </w:rPr>
      </w:pPr>
      <w:r w:rsidRPr="00D566DD">
        <w:rPr>
          <w:rFonts w:ascii="Times New Roman" w:hAnsi="Times New Roman" w:cs="Times New Roman"/>
          <w:b/>
          <w:i/>
          <w:color w:val="000000" w:themeColor="text1"/>
          <w:sz w:val="28"/>
          <w:szCs w:val="28"/>
        </w:rPr>
        <w:t xml:space="preserve"> образования Лаухина О.В.</w:t>
      </w:r>
    </w:p>
    <w:p w:rsidR="00D566DD" w:rsidRPr="00D566DD" w:rsidRDefault="00D566DD" w:rsidP="00D566DD">
      <w:pPr>
        <w:shd w:val="clear" w:color="auto" w:fill="FFFFFF"/>
        <w:spacing w:after="0" w:line="240" w:lineRule="auto"/>
        <w:jc w:val="right"/>
        <w:textAlignment w:val="baseline"/>
        <w:rPr>
          <w:rFonts w:ascii="Times New Roman" w:hAnsi="Times New Roman" w:cs="Times New Roman"/>
          <w:b/>
          <w:i/>
          <w:color w:val="000000" w:themeColor="text1"/>
          <w:sz w:val="28"/>
          <w:szCs w:val="28"/>
        </w:rPr>
      </w:pPr>
    </w:p>
    <w:p w:rsidR="00C41230" w:rsidRPr="00D566DD" w:rsidRDefault="00C41230" w:rsidP="00C41230">
      <w:pPr>
        <w:shd w:val="clear" w:color="auto" w:fill="FFFFFF"/>
        <w:spacing w:after="0" w:line="240" w:lineRule="auto"/>
        <w:jc w:val="center"/>
        <w:textAlignment w:val="baseline"/>
        <w:rPr>
          <w:rFonts w:ascii="Times New Roman" w:hAnsi="Times New Roman" w:cs="Times New Roman"/>
          <w:b/>
          <w:color w:val="000000" w:themeColor="text1"/>
          <w:sz w:val="28"/>
          <w:szCs w:val="28"/>
        </w:rPr>
      </w:pPr>
      <w:r w:rsidRPr="00D566DD">
        <w:rPr>
          <w:rFonts w:ascii="Times New Roman" w:hAnsi="Times New Roman" w:cs="Times New Roman"/>
          <w:b/>
          <w:color w:val="000000" w:themeColor="text1"/>
          <w:sz w:val="28"/>
          <w:szCs w:val="28"/>
        </w:rPr>
        <w:t>«</w:t>
      </w:r>
      <w:r w:rsidR="00983D39" w:rsidRPr="00D566DD">
        <w:rPr>
          <w:rFonts w:ascii="Times New Roman" w:hAnsi="Times New Roman" w:cs="Times New Roman"/>
          <w:b/>
          <w:color w:val="000000" w:themeColor="text1"/>
          <w:sz w:val="28"/>
          <w:szCs w:val="28"/>
        </w:rPr>
        <w:t xml:space="preserve">Этапы реализации  </w:t>
      </w:r>
      <w:r w:rsidRPr="00D566DD">
        <w:rPr>
          <w:rFonts w:ascii="Times New Roman" w:hAnsi="Times New Roman" w:cs="Times New Roman"/>
          <w:b/>
          <w:color w:val="000000" w:themeColor="text1"/>
          <w:sz w:val="28"/>
          <w:szCs w:val="28"/>
        </w:rPr>
        <w:t>дополнительной общеобразовательной и общеразвивающей программы дошкольного образования художественно-эстетической напра</w:t>
      </w:r>
      <w:r w:rsidR="005656AC" w:rsidRPr="00D566DD">
        <w:rPr>
          <w:rFonts w:ascii="Times New Roman" w:hAnsi="Times New Roman" w:cs="Times New Roman"/>
          <w:b/>
          <w:color w:val="000000" w:themeColor="text1"/>
          <w:sz w:val="28"/>
          <w:szCs w:val="28"/>
        </w:rPr>
        <w:t>вленности в области хореографии</w:t>
      </w:r>
      <w:r w:rsidRPr="00D566DD">
        <w:rPr>
          <w:rFonts w:ascii="Times New Roman" w:hAnsi="Times New Roman" w:cs="Times New Roman"/>
          <w:b/>
          <w:color w:val="000000" w:themeColor="text1"/>
          <w:sz w:val="28"/>
          <w:szCs w:val="28"/>
        </w:rPr>
        <w:t>»</w:t>
      </w:r>
      <w:r w:rsidR="005656AC" w:rsidRPr="00D566DD">
        <w:rPr>
          <w:rFonts w:ascii="Times New Roman" w:hAnsi="Times New Roman" w:cs="Times New Roman"/>
          <w:b/>
          <w:color w:val="000000" w:themeColor="text1"/>
          <w:sz w:val="28"/>
          <w:szCs w:val="28"/>
        </w:rPr>
        <w:t>.</w:t>
      </w:r>
    </w:p>
    <w:p w:rsidR="008802B9" w:rsidRPr="005656AC" w:rsidRDefault="008802B9" w:rsidP="00C41230">
      <w:pPr>
        <w:shd w:val="clear" w:color="auto" w:fill="FFFFFF"/>
        <w:spacing w:after="0" w:line="240" w:lineRule="auto"/>
        <w:jc w:val="center"/>
        <w:textAlignment w:val="baseline"/>
        <w:rPr>
          <w:rFonts w:ascii="Times New Roman" w:eastAsia="Times New Roman" w:hAnsi="Times New Roman" w:cs="Times New Roman"/>
          <w:i/>
          <w:iCs/>
          <w:color w:val="000000" w:themeColor="text1"/>
          <w:sz w:val="28"/>
          <w:szCs w:val="28"/>
        </w:rPr>
      </w:pPr>
    </w:p>
    <w:p w:rsidR="00C41230" w:rsidRPr="005656AC" w:rsidRDefault="00C41230" w:rsidP="00C41230">
      <w:pPr>
        <w:shd w:val="clear" w:color="auto" w:fill="FFFFFF"/>
        <w:spacing w:after="0" w:line="240" w:lineRule="auto"/>
        <w:jc w:val="center"/>
        <w:textAlignment w:val="baseline"/>
        <w:rPr>
          <w:rFonts w:ascii="Times New Roman" w:eastAsia="Times New Roman" w:hAnsi="Times New Roman" w:cs="Times New Roman"/>
          <w:color w:val="000000" w:themeColor="text1"/>
          <w:sz w:val="28"/>
          <w:szCs w:val="28"/>
        </w:rPr>
      </w:pPr>
      <w:r w:rsidRPr="005656AC">
        <w:rPr>
          <w:rFonts w:ascii="Times New Roman" w:eastAsia="Times New Roman" w:hAnsi="Times New Roman" w:cs="Times New Roman"/>
          <w:i/>
          <w:iCs/>
          <w:color w:val="000000" w:themeColor="text1"/>
          <w:sz w:val="28"/>
          <w:szCs w:val="28"/>
        </w:rPr>
        <w:t xml:space="preserve"> В статье актуализирована проблема повышения качества и доступности реализации дополнительных общеобразовательных программ; показаны современные характеристики дополнительного образования детей; раскрыто понятие «доступность дополнительного образования детей»; представлена вариативная модель повышения доступности реализации дополнительных общеобразовательных программ для разных целевых групп детей (одаренных детей, детей с ограниченными возможностями здоровья, находящихся в неблагоприятных социальных услови</w:t>
      </w:r>
      <w:r w:rsidR="00AC347A">
        <w:rPr>
          <w:rFonts w:ascii="Times New Roman" w:eastAsia="Times New Roman" w:hAnsi="Times New Roman" w:cs="Times New Roman"/>
          <w:i/>
          <w:iCs/>
          <w:color w:val="000000" w:themeColor="text1"/>
          <w:sz w:val="28"/>
          <w:szCs w:val="28"/>
        </w:rPr>
        <w:t>ях,</w:t>
      </w:r>
      <w:r w:rsidRPr="005656AC">
        <w:rPr>
          <w:rFonts w:ascii="Times New Roman" w:eastAsia="Times New Roman" w:hAnsi="Times New Roman" w:cs="Times New Roman"/>
          <w:i/>
          <w:iCs/>
          <w:color w:val="000000" w:themeColor="text1"/>
          <w:sz w:val="28"/>
          <w:szCs w:val="28"/>
        </w:rPr>
        <w:t xml:space="preserve"> цель, содержание, способы организации, условия повышения доступности дополнительных общеобразовательных программ.</w:t>
      </w:r>
    </w:p>
    <w:p w:rsidR="00C41230" w:rsidRPr="005656AC" w:rsidRDefault="00C41230" w:rsidP="00C41230">
      <w:pPr>
        <w:shd w:val="clear" w:color="auto" w:fill="FFFFFF"/>
        <w:spacing w:after="0" w:line="240" w:lineRule="auto"/>
        <w:jc w:val="right"/>
        <w:textAlignment w:val="baseline"/>
        <w:rPr>
          <w:rFonts w:ascii="Times New Roman" w:eastAsia="Times New Roman" w:hAnsi="Times New Roman" w:cs="Times New Roman"/>
          <w:i/>
          <w:iCs/>
          <w:color w:val="000000" w:themeColor="text1"/>
          <w:sz w:val="28"/>
          <w:szCs w:val="28"/>
        </w:rPr>
      </w:pPr>
      <w:r w:rsidRPr="005656AC">
        <w:rPr>
          <w:rFonts w:ascii="Times New Roman" w:eastAsia="Times New Roman" w:hAnsi="Times New Roman" w:cs="Times New Roman"/>
          <w:bCs/>
          <w:color w:val="000000" w:themeColor="text1"/>
          <w:sz w:val="28"/>
          <w:szCs w:val="28"/>
        </w:rPr>
        <w:t>А.В. Золотарева</w:t>
      </w:r>
      <w:r w:rsidRPr="005656AC">
        <w:rPr>
          <w:rFonts w:ascii="Times New Roman" w:eastAsia="Times New Roman" w:hAnsi="Times New Roman" w:cs="Times New Roman"/>
          <w:color w:val="000000" w:themeColor="text1"/>
          <w:sz w:val="28"/>
          <w:szCs w:val="28"/>
        </w:rPr>
        <w:br/>
      </w:r>
      <w:r w:rsidRPr="005656AC">
        <w:rPr>
          <w:rFonts w:ascii="Times New Roman" w:eastAsia="Times New Roman" w:hAnsi="Times New Roman" w:cs="Times New Roman"/>
          <w:i/>
          <w:iCs/>
          <w:color w:val="000000" w:themeColor="text1"/>
          <w:sz w:val="28"/>
          <w:szCs w:val="28"/>
        </w:rPr>
        <w:t>доктор педагогических наук,</w:t>
      </w:r>
      <w:r w:rsidRPr="005656AC">
        <w:rPr>
          <w:rFonts w:ascii="Times New Roman" w:eastAsia="Times New Roman" w:hAnsi="Times New Roman" w:cs="Times New Roman"/>
          <w:color w:val="000000" w:themeColor="text1"/>
          <w:sz w:val="28"/>
          <w:szCs w:val="28"/>
        </w:rPr>
        <w:br/>
      </w:r>
      <w:r w:rsidRPr="005656AC">
        <w:rPr>
          <w:rFonts w:ascii="Times New Roman" w:eastAsia="Times New Roman" w:hAnsi="Times New Roman" w:cs="Times New Roman"/>
          <w:i/>
          <w:iCs/>
          <w:color w:val="000000" w:themeColor="text1"/>
          <w:sz w:val="28"/>
          <w:szCs w:val="28"/>
        </w:rPr>
        <w:t>профессор, ректор</w:t>
      </w:r>
      <w:r w:rsidRPr="005656AC">
        <w:rPr>
          <w:rFonts w:ascii="Times New Roman" w:eastAsia="Times New Roman" w:hAnsi="Times New Roman" w:cs="Times New Roman"/>
          <w:color w:val="000000" w:themeColor="text1"/>
          <w:sz w:val="28"/>
          <w:szCs w:val="28"/>
        </w:rPr>
        <w:br/>
      </w:r>
      <w:r w:rsidRPr="005656AC">
        <w:rPr>
          <w:rFonts w:ascii="Times New Roman" w:eastAsia="Times New Roman" w:hAnsi="Times New Roman" w:cs="Times New Roman"/>
          <w:i/>
          <w:iCs/>
          <w:color w:val="000000" w:themeColor="text1"/>
          <w:sz w:val="28"/>
          <w:szCs w:val="28"/>
        </w:rPr>
        <w:t>ГАУ ДПО Ярославской области</w:t>
      </w:r>
      <w:r w:rsidRPr="005656AC">
        <w:rPr>
          <w:rFonts w:ascii="Times New Roman" w:eastAsia="Times New Roman" w:hAnsi="Times New Roman" w:cs="Times New Roman"/>
          <w:color w:val="000000" w:themeColor="text1"/>
          <w:sz w:val="28"/>
          <w:szCs w:val="28"/>
        </w:rPr>
        <w:br/>
      </w:r>
      <w:r w:rsidRPr="005656AC">
        <w:rPr>
          <w:rFonts w:ascii="Times New Roman" w:eastAsia="Times New Roman" w:hAnsi="Times New Roman" w:cs="Times New Roman"/>
          <w:i/>
          <w:iCs/>
          <w:color w:val="000000" w:themeColor="text1"/>
          <w:sz w:val="28"/>
          <w:szCs w:val="28"/>
        </w:rPr>
        <w:t>«Институт развития образования»</w:t>
      </w:r>
    </w:p>
    <w:p w:rsidR="00D44DE3" w:rsidRPr="005656AC" w:rsidRDefault="00D44DE3" w:rsidP="00C41230">
      <w:pPr>
        <w:shd w:val="clear" w:color="auto" w:fill="FFFFFF"/>
        <w:spacing w:after="0" w:line="240" w:lineRule="auto"/>
        <w:jc w:val="right"/>
        <w:textAlignment w:val="baseline"/>
        <w:rPr>
          <w:rFonts w:ascii="Times New Roman" w:eastAsia="Times New Roman" w:hAnsi="Times New Roman" w:cs="Times New Roman"/>
          <w:color w:val="000000" w:themeColor="text1"/>
          <w:sz w:val="28"/>
          <w:szCs w:val="28"/>
        </w:rPr>
      </w:pPr>
    </w:p>
    <w:p w:rsidR="003F66AC" w:rsidRPr="005656AC" w:rsidRDefault="008802B9">
      <w:pPr>
        <w:rPr>
          <w:rFonts w:ascii="Times New Roman" w:hAnsi="Times New Roman" w:cs="Times New Roman"/>
          <w:color w:val="000000" w:themeColor="text1"/>
          <w:sz w:val="28"/>
          <w:szCs w:val="28"/>
        </w:rPr>
      </w:pPr>
      <w:r w:rsidRPr="005656AC">
        <w:rPr>
          <w:rFonts w:ascii="Times New Roman" w:hAnsi="Times New Roman" w:cs="Times New Roman"/>
          <w:color w:val="000000" w:themeColor="text1"/>
          <w:sz w:val="28"/>
          <w:szCs w:val="28"/>
        </w:rPr>
        <w:t xml:space="preserve">     </w:t>
      </w:r>
      <w:r w:rsidR="00BA7445" w:rsidRPr="005656AC">
        <w:rPr>
          <w:rFonts w:ascii="Times New Roman" w:hAnsi="Times New Roman" w:cs="Times New Roman"/>
          <w:color w:val="000000" w:themeColor="text1"/>
          <w:sz w:val="28"/>
          <w:szCs w:val="28"/>
        </w:rPr>
        <w:t xml:space="preserve">Опыт разработок и реализации программ различных направленностей показывает, </w:t>
      </w:r>
      <w:r w:rsidR="00AC5276" w:rsidRPr="005656AC">
        <w:rPr>
          <w:rFonts w:ascii="Times New Roman" w:hAnsi="Times New Roman" w:cs="Times New Roman"/>
          <w:color w:val="000000" w:themeColor="text1"/>
          <w:sz w:val="28"/>
          <w:szCs w:val="28"/>
        </w:rPr>
        <w:t>актуальность повышения доступности современных, вариативных и востребованн</w:t>
      </w:r>
      <w:r w:rsidR="00D44DE3" w:rsidRPr="005656AC">
        <w:rPr>
          <w:rFonts w:ascii="Times New Roman" w:hAnsi="Times New Roman" w:cs="Times New Roman"/>
          <w:color w:val="000000" w:themeColor="text1"/>
          <w:sz w:val="28"/>
          <w:szCs w:val="28"/>
        </w:rPr>
        <w:t>ых общеобразовательных программ не т</w:t>
      </w:r>
      <w:r w:rsidR="0066260B">
        <w:rPr>
          <w:rFonts w:ascii="Times New Roman" w:hAnsi="Times New Roman" w:cs="Times New Roman"/>
          <w:color w:val="000000" w:themeColor="text1"/>
          <w:sz w:val="28"/>
          <w:szCs w:val="28"/>
        </w:rPr>
        <w:t>олько в дошкольных учреждениях ,</w:t>
      </w:r>
      <w:r w:rsidR="00D44DE3" w:rsidRPr="005656AC">
        <w:rPr>
          <w:rFonts w:ascii="Times New Roman" w:hAnsi="Times New Roman" w:cs="Times New Roman"/>
          <w:color w:val="000000" w:themeColor="text1"/>
          <w:sz w:val="28"/>
          <w:szCs w:val="28"/>
        </w:rPr>
        <w:t xml:space="preserve"> но и во всей системе образования.</w:t>
      </w:r>
      <w:r w:rsidR="00A67CB3" w:rsidRPr="005656AC">
        <w:rPr>
          <w:rFonts w:ascii="Times New Roman" w:hAnsi="Times New Roman" w:cs="Times New Roman"/>
          <w:color w:val="000000" w:themeColor="text1"/>
          <w:sz w:val="28"/>
          <w:szCs w:val="28"/>
        </w:rPr>
        <w:t xml:space="preserve"> </w:t>
      </w:r>
      <w:r w:rsidR="00AC5276" w:rsidRPr="005656AC">
        <w:rPr>
          <w:rFonts w:ascii="Times New Roman" w:hAnsi="Times New Roman" w:cs="Times New Roman"/>
          <w:color w:val="000000" w:themeColor="text1"/>
          <w:sz w:val="28"/>
          <w:szCs w:val="28"/>
        </w:rPr>
        <w:t>Важной задачей государственно</w:t>
      </w:r>
      <w:r w:rsidR="00352F64" w:rsidRPr="005656AC">
        <w:rPr>
          <w:rFonts w:ascii="Times New Roman" w:hAnsi="Times New Roman" w:cs="Times New Roman"/>
          <w:color w:val="000000" w:themeColor="text1"/>
          <w:sz w:val="28"/>
          <w:szCs w:val="28"/>
        </w:rPr>
        <w:t>й</w:t>
      </w:r>
      <w:r w:rsidR="00A67CB3" w:rsidRPr="005656AC">
        <w:rPr>
          <w:rFonts w:ascii="Times New Roman" w:hAnsi="Times New Roman" w:cs="Times New Roman"/>
          <w:color w:val="000000" w:themeColor="text1"/>
          <w:sz w:val="28"/>
          <w:szCs w:val="28"/>
        </w:rPr>
        <w:t xml:space="preserve"> политики в этой области, </w:t>
      </w:r>
      <w:r w:rsidR="00AC5276" w:rsidRPr="005656AC">
        <w:rPr>
          <w:rFonts w:ascii="Times New Roman" w:hAnsi="Times New Roman" w:cs="Times New Roman"/>
          <w:color w:val="000000" w:themeColor="text1"/>
          <w:sz w:val="28"/>
          <w:szCs w:val="28"/>
        </w:rPr>
        <w:t xml:space="preserve"> является</w:t>
      </w:r>
      <w:r w:rsidR="00352F64" w:rsidRPr="005656AC">
        <w:rPr>
          <w:rFonts w:ascii="Times New Roman" w:hAnsi="Times New Roman" w:cs="Times New Roman"/>
          <w:color w:val="000000" w:themeColor="text1"/>
          <w:sz w:val="28"/>
          <w:szCs w:val="28"/>
        </w:rPr>
        <w:t xml:space="preserve"> доступность качественного образования, которое соответствует всем требованиям инновационного развития современного общества и каждого гражданина. В связи с этим, встает острая задача повышения качества дополнительного о</w:t>
      </w:r>
      <w:r w:rsidR="00A67CB3" w:rsidRPr="005656AC">
        <w:rPr>
          <w:rFonts w:ascii="Times New Roman" w:hAnsi="Times New Roman" w:cs="Times New Roman"/>
          <w:color w:val="000000" w:themeColor="text1"/>
          <w:sz w:val="28"/>
          <w:szCs w:val="28"/>
        </w:rPr>
        <w:t xml:space="preserve">бразования детей и обеспечение свободного </w:t>
      </w:r>
      <w:r w:rsidR="00352F64" w:rsidRPr="005656AC">
        <w:rPr>
          <w:rFonts w:ascii="Times New Roman" w:hAnsi="Times New Roman" w:cs="Times New Roman"/>
          <w:color w:val="000000" w:themeColor="text1"/>
          <w:sz w:val="28"/>
          <w:szCs w:val="28"/>
        </w:rPr>
        <w:t>выбор</w:t>
      </w:r>
      <w:r w:rsidR="00A67CB3" w:rsidRPr="005656AC">
        <w:rPr>
          <w:rFonts w:ascii="Times New Roman" w:hAnsi="Times New Roman" w:cs="Times New Roman"/>
          <w:color w:val="000000" w:themeColor="text1"/>
          <w:sz w:val="28"/>
          <w:szCs w:val="28"/>
        </w:rPr>
        <w:t>а</w:t>
      </w:r>
      <w:r w:rsidR="00352F64" w:rsidRPr="005656AC">
        <w:rPr>
          <w:rFonts w:ascii="Times New Roman" w:hAnsi="Times New Roman" w:cs="Times New Roman"/>
          <w:color w:val="000000" w:themeColor="text1"/>
          <w:sz w:val="28"/>
          <w:szCs w:val="28"/>
        </w:rPr>
        <w:t xml:space="preserve"> различных видов деятельности, в котором происходит личностное</w:t>
      </w:r>
      <w:r w:rsidR="00A67CB3" w:rsidRPr="005656AC">
        <w:rPr>
          <w:rFonts w:ascii="Times New Roman" w:hAnsi="Times New Roman" w:cs="Times New Roman"/>
          <w:color w:val="000000" w:themeColor="text1"/>
          <w:sz w:val="28"/>
          <w:szCs w:val="28"/>
        </w:rPr>
        <w:t xml:space="preserve"> само</w:t>
      </w:r>
      <w:r w:rsidR="00352F64" w:rsidRPr="005656AC">
        <w:rPr>
          <w:rFonts w:ascii="Times New Roman" w:hAnsi="Times New Roman" w:cs="Times New Roman"/>
          <w:color w:val="000000" w:themeColor="text1"/>
          <w:sz w:val="28"/>
          <w:szCs w:val="28"/>
        </w:rPr>
        <w:t>определение ребенка.</w:t>
      </w:r>
    </w:p>
    <w:p w:rsidR="0066260B" w:rsidRDefault="003F66AC">
      <w:pPr>
        <w:rPr>
          <w:rFonts w:ascii="Times New Roman" w:hAnsi="Times New Roman" w:cs="Times New Roman"/>
          <w:color w:val="000000" w:themeColor="text1"/>
          <w:sz w:val="28"/>
          <w:szCs w:val="28"/>
        </w:rPr>
      </w:pPr>
      <w:r w:rsidRPr="005656AC">
        <w:rPr>
          <w:rFonts w:ascii="Times New Roman" w:hAnsi="Times New Roman" w:cs="Times New Roman"/>
          <w:color w:val="000000" w:themeColor="text1"/>
          <w:sz w:val="28"/>
          <w:szCs w:val="28"/>
        </w:rPr>
        <w:t xml:space="preserve">    </w:t>
      </w:r>
      <w:r w:rsidR="00A67CB3" w:rsidRPr="005656AC">
        <w:rPr>
          <w:rFonts w:ascii="Times New Roman" w:hAnsi="Times New Roman" w:cs="Times New Roman"/>
          <w:color w:val="000000" w:themeColor="text1"/>
          <w:sz w:val="28"/>
          <w:szCs w:val="28"/>
        </w:rPr>
        <w:t xml:space="preserve"> </w:t>
      </w:r>
      <w:r w:rsidR="00352F64" w:rsidRPr="005656AC">
        <w:rPr>
          <w:rFonts w:ascii="Times New Roman" w:hAnsi="Times New Roman" w:cs="Times New Roman"/>
          <w:color w:val="000000" w:themeColor="text1"/>
          <w:sz w:val="28"/>
          <w:szCs w:val="28"/>
        </w:rPr>
        <w:t>Разные способы решения проблемы повышения доступности и качества реализации</w:t>
      </w:r>
      <w:r w:rsidR="0066260B">
        <w:rPr>
          <w:rFonts w:ascii="Times New Roman" w:hAnsi="Times New Roman" w:cs="Times New Roman"/>
          <w:color w:val="000000" w:themeColor="text1"/>
          <w:sz w:val="28"/>
          <w:szCs w:val="28"/>
        </w:rPr>
        <w:t xml:space="preserve"> </w:t>
      </w:r>
      <w:r w:rsidR="00352F64" w:rsidRPr="005656AC">
        <w:rPr>
          <w:rFonts w:ascii="Times New Roman" w:hAnsi="Times New Roman" w:cs="Times New Roman"/>
          <w:color w:val="000000" w:themeColor="text1"/>
          <w:sz w:val="28"/>
          <w:szCs w:val="28"/>
        </w:rPr>
        <w:t xml:space="preserve"> </w:t>
      </w:r>
      <w:r w:rsidR="003748BA" w:rsidRPr="005656AC">
        <w:rPr>
          <w:rFonts w:ascii="Times New Roman" w:hAnsi="Times New Roman" w:cs="Times New Roman"/>
          <w:color w:val="000000" w:themeColor="text1"/>
          <w:sz w:val="28"/>
          <w:szCs w:val="28"/>
        </w:rPr>
        <w:t>дополнительных и общеразви</w:t>
      </w:r>
      <w:r w:rsidR="000F1C82" w:rsidRPr="005656AC">
        <w:rPr>
          <w:rFonts w:ascii="Times New Roman" w:hAnsi="Times New Roman" w:cs="Times New Roman"/>
          <w:color w:val="000000" w:themeColor="text1"/>
          <w:sz w:val="28"/>
          <w:szCs w:val="28"/>
        </w:rPr>
        <w:t>вающих программ предложены в При</w:t>
      </w:r>
      <w:r w:rsidR="003748BA" w:rsidRPr="005656AC">
        <w:rPr>
          <w:rFonts w:ascii="Times New Roman" w:hAnsi="Times New Roman" w:cs="Times New Roman"/>
          <w:color w:val="000000" w:themeColor="text1"/>
          <w:sz w:val="28"/>
          <w:szCs w:val="28"/>
        </w:rPr>
        <w:t>оритетном проекте «Доступное образование». Этот документ показывает степень реализации проекта</w:t>
      </w:r>
      <w:r w:rsidR="0066260B">
        <w:rPr>
          <w:rFonts w:ascii="Times New Roman" w:hAnsi="Times New Roman" w:cs="Times New Roman"/>
          <w:color w:val="000000" w:themeColor="text1"/>
          <w:sz w:val="28"/>
          <w:szCs w:val="28"/>
        </w:rPr>
        <w:t xml:space="preserve"> - </w:t>
      </w:r>
      <w:r w:rsidR="000F1C82" w:rsidRPr="005656AC">
        <w:rPr>
          <w:rFonts w:ascii="Times New Roman" w:hAnsi="Times New Roman" w:cs="Times New Roman"/>
          <w:color w:val="000000" w:themeColor="text1"/>
          <w:sz w:val="28"/>
          <w:szCs w:val="28"/>
        </w:rPr>
        <w:t xml:space="preserve"> обеспечение</w:t>
      </w:r>
      <w:r w:rsidR="003748BA" w:rsidRPr="005656AC">
        <w:rPr>
          <w:rFonts w:ascii="Times New Roman" w:hAnsi="Times New Roman" w:cs="Times New Roman"/>
          <w:color w:val="000000" w:themeColor="text1"/>
          <w:sz w:val="28"/>
          <w:szCs w:val="28"/>
        </w:rPr>
        <w:t xml:space="preserve"> каждому ребенку , имеющему разные образовательные возможности, выбрать свою траекторию образовательного процесса с разными направлениями деятельности </w:t>
      </w:r>
      <w:r w:rsidR="00F57EB4" w:rsidRPr="005656AC">
        <w:rPr>
          <w:rFonts w:ascii="Times New Roman" w:hAnsi="Times New Roman" w:cs="Times New Roman"/>
          <w:color w:val="000000" w:themeColor="text1"/>
          <w:sz w:val="28"/>
          <w:szCs w:val="28"/>
        </w:rPr>
        <w:t>,</w:t>
      </w:r>
      <w:r w:rsidR="00A67CB3" w:rsidRPr="005656AC">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а высо</w:t>
      </w:r>
      <w:r w:rsidR="00783EDB" w:rsidRPr="005656AC">
        <w:rPr>
          <w:rFonts w:ascii="Times New Roman" w:hAnsi="Times New Roman" w:cs="Times New Roman"/>
          <w:color w:val="000000" w:themeColor="text1"/>
          <w:sz w:val="28"/>
          <w:szCs w:val="28"/>
        </w:rPr>
        <w:t>коквали</w:t>
      </w:r>
      <w:r w:rsidR="00623A12" w:rsidRPr="005656AC">
        <w:rPr>
          <w:rFonts w:ascii="Times New Roman" w:hAnsi="Times New Roman" w:cs="Times New Roman"/>
          <w:color w:val="000000" w:themeColor="text1"/>
          <w:sz w:val="28"/>
          <w:szCs w:val="28"/>
        </w:rPr>
        <w:t>фици</w:t>
      </w:r>
      <w:r w:rsidR="00783EDB" w:rsidRPr="005656AC">
        <w:rPr>
          <w:rFonts w:ascii="Times New Roman" w:hAnsi="Times New Roman" w:cs="Times New Roman"/>
          <w:color w:val="000000" w:themeColor="text1"/>
          <w:sz w:val="28"/>
          <w:szCs w:val="28"/>
        </w:rPr>
        <w:t>рованные  педагоги помогут построить индивидуальный образовательный маршрут для раскры</w:t>
      </w:r>
      <w:r w:rsidR="00EF6617" w:rsidRPr="005656AC">
        <w:rPr>
          <w:rFonts w:ascii="Times New Roman" w:hAnsi="Times New Roman" w:cs="Times New Roman"/>
          <w:color w:val="000000" w:themeColor="text1"/>
          <w:sz w:val="28"/>
          <w:szCs w:val="28"/>
        </w:rPr>
        <w:t xml:space="preserve">тия творческого потенциала  каждого </w:t>
      </w:r>
      <w:r w:rsidR="00EF6617" w:rsidRPr="005656AC">
        <w:rPr>
          <w:rFonts w:ascii="Times New Roman" w:hAnsi="Times New Roman" w:cs="Times New Roman"/>
          <w:color w:val="000000" w:themeColor="text1"/>
          <w:sz w:val="28"/>
          <w:szCs w:val="28"/>
        </w:rPr>
        <w:lastRenderedPageBreak/>
        <w:t>ребенка.</w:t>
      </w:r>
      <w:r w:rsidR="00AC347A">
        <w:rPr>
          <w:rFonts w:ascii="Times New Roman" w:hAnsi="Times New Roman" w:cs="Times New Roman"/>
          <w:color w:val="000000" w:themeColor="text1"/>
          <w:sz w:val="28"/>
          <w:szCs w:val="28"/>
        </w:rPr>
        <w:t xml:space="preserve"> </w:t>
      </w:r>
      <w:r w:rsidR="003A3167" w:rsidRPr="005656AC">
        <w:rPr>
          <w:rFonts w:ascii="Times New Roman" w:hAnsi="Times New Roman" w:cs="Times New Roman"/>
          <w:color w:val="000000" w:themeColor="text1"/>
          <w:sz w:val="28"/>
          <w:szCs w:val="28"/>
        </w:rPr>
        <w:t xml:space="preserve"> Программы </w:t>
      </w:r>
      <w:r w:rsidR="00AC347A">
        <w:rPr>
          <w:rFonts w:ascii="Times New Roman" w:hAnsi="Times New Roman" w:cs="Times New Roman"/>
          <w:color w:val="000000" w:themeColor="text1"/>
          <w:sz w:val="28"/>
          <w:szCs w:val="28"/>
        </w:rPr>
        <w:t xml:space="preserve"> </w:t>
      </w:r>
      <w:r w:rsidR="003A3167" w:rsidRPr="005656AC">
        <w:rPr>
          <w:rFonts w:ascii="Times New Roman" w:hAnsi="Times New Roman" w:cs="Times New Roman"/>
          <w:color w:val="000000" w:themeColor="text1"/>
          <w:sz w:val="28"/>
          <w:szCs w:val="28"/>
        </w:rPr>
        <w:t>предусматривают гибкую</w:t>
      </w:r>
      <w:r w:rsidR="00623A12" w:rsidRPr="005656AC">
        <w:rPr>
          <w:rFonts w:ascii="Times New Roman" w:hAnsi="Times New Roman" w:cs="Times New Roman"/>
          <w:color w:val="000000" w:themeColor="text1"/>
          <w:sz w:val="28"/>
          <w:szCs w:val="28"/>
        </w:rPr>
        <w:t xml:space="preserve"> структуру, постоянное о</w:t>
      </w:r>
      <w:r w:rsidR="00AC347A">
        <w:rPr>
          <w:rFonts w:ascii="Times New Roman" w:hAnsi="Times New Roman" w:cs="Times New Roman"/>
          <w:color w:val="000000" w:themeColor="text1"/>
          <w:sz w:val="28"/>
          <w:szCs w:val="28"/>
        </w:rPr>
        <w:t>бно</w:t>
      </w:r>
      <w:r w:rsidR="008B5B47" w:rsidRPr="005656AC">
        <w:rPr>
          <w:rFonts w:ascii="Times New Roman" w:hAnsi="Times New Roman" w:cs="Times New Roman"/>
          <w:color w:val="000000" w:themeColor="text1"/>
          <w:sz w:val="28"/>
          <w:szCs w:val="28"/>
        </w:rPr>
        <w:t>вление</w:t>
      </w:r>
      <w:r w:rsidR="0066260B">
        <w:rPr>
          <w:rFonts w:ascii="Times New Roman" w:hAnsi="Times New Roman" w:cs="Times New Roman"/>
          <w:color w:val="000000" w:themeColor="text1"/>
          <w:sz w:val="28"/>
          <w:szCs w:val="28"/>
        </w:rPr>
        <w:t xml:space="preserve"> </w:t>
      </w:r>
      <w:r w:rsidR="008B5B47" w:rsidRPr="005656AC">
        <w:rPr>
          <w:rFonts w:ascii="Times New Roman" w:hAnsi="Times New Roman" w:cs="Times New Roman"/>
          <w:color w:val="000000" w:themeColor="text1"/>
          <w:sz w:val="28"/>
          <w:szCs w:val="28"/>
        </w:rPr>
        <w:t xml:space="preserve"> содержания</w:t>
      </w:r>
      <w:r w:rsidR="0066260B">
        <w:rPr>
          <w:rFonts w:ascii="Times New Roman" w:hAnsi="Times New Roman" w:cs="Times New Roman"/>
          <w:color w:val="000000" w:themeColor="text1"/>
          <w:sz w:val="28"/>
          <w:szCs w:val="28"/>
        </w:rPr>
        <w:t xml:space="preserve">, </w:t>
      </w:r>
      <w:r w:rsidR="008B5B47" w:rsidRPr="005656AC">
        <w:rPr>
          <w:rFonts w:ascii="Times New Roman" w:hAnsi="Times New Roman" w:cs="Times New Roman"/>
          <w:color w:val="000000" w:themeColor="text1"/>
          <w:sz w:val="28"/>
          <w:szCs w:val="28"/>
        </w:rPr>
        <w:t>построенном на обобщении опыта работы с детьми,</w:t>
      </w:r>
      <w:r w:rsidR="00623A12" w:rsidRPr="005656AC">
        <w:rPr>
          <w:rFonts w:ascii="Times New Roman" w:hAnsi="Times New Roman" w:cs="Times New Roman"/>
          <w:color w:val="000000" w:themeColor="text1"/>
          <w:sz w:val="28"/>
          <w:szCs w:val="28"/>
        </w:rPr>
        <w:t xml:space="preserve"> где главный принци</w:t>
      </w:r>
      <w:r w:rsidR="008B5B47" w:rsidRPr="005656AC">
        <w:rPr>
          <w:rFonts w:ascii="Times New Roman" w:hAnsi="Times New Roman" w:cs="Times New Roman"/>
          <w:color w:val="000000" w:themeColor="text1"/>
          <w:sz w:val="28"/>
          <w:szCs w:val="28"/>
        </w:rPr>
        <w:t>п программы</w:t>
      </w:r>
      <w:r w:rsidR="00676A1E">
        <w:rPr>
          <w:rFonts w:ascii="Times New Roman" w:hAnsi="Times New Roman" w:cs="Times New Roman"/>
          <w:color w:val="000000" w:themeColor="text1"/>
          <w:sz w:val="28"/>
          <w:szCs w:val="28"/>
        </w:rPr>
        <w:t xml:space="preserve"> </w:t>
      </w:r>
      <w:r w:rsidR="008B5B47" w:rsidRPr="005656AC">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это</w:t>
      </w:r>
      <w:r w:rsidR="0066260B">
        <w:rPr>
          <w:rFonts w:ascii="Times New Roman" w:hAnsi="Times New Roman" w:cs="Times New Roman"/>
          <w:color w:val="000000" w:themeColor="text1"/>
          <w:sz w:val="28"/>
          <w:szCs w:val="28"/>
        </w:rPr>
        <w:t xml:space="preserve"> </w:t>
      </w:r>
      <w:r w:rsidR="00676A1E">
        <w:rPr>
          <w:rFonts w:ascii="Times New Roman" w:hAnsi="Times New Roman" w:cs="Times New Roman"/>
          <w:color w:val="000000" w:themeColor="text1"/>
          <w:sz w:val="28"/>
          <w:szCs w:val="28"/>
        </w:rPr>
        <w:t xml:space="preserve"> ди</w:t>
      </w:r>
      <w:r w:rsidR="00623A12" w:rsidRPr="005656AC">
        <w:rPr>
          <w:rFonts w:ascii="Times New Roman" w:hAnsi="Times New Roman" w:cs="Times New Roman"/>
          <w:color w:val="000000" w:themeColor="text1"/>
          <w:sz w:val="28"/>
          <w:szCs w:val="28"/>
        </w:rPr>
        <w:t>фференциация,</w:t>
      </w:r>
      <w:r w:rsidR="0066260B">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 xml:space="preserve"> внимательность и </w:t>
      </w:r>
      <w:r w:rsidR="00AC347A">
        <w:rPr>
          <w:rFonts w:ascii="Times New Roman" w:hAnsi="Times New Roman" w:cs="Times New Roman"/>
          <w:color w:val="000000" w:themeColor="text1"/>
          <w:sz w:val="28"/>
          <w:szCs w:val="28"/>
        </w:rPr>
        <w:t>добро</w:t>
      </w:r>
      <w:r w:rsidR="00676A1E">
        <w:rPr>
          <w:rFonts w:ascii="Times New Roman" w:hAnsi="Times New Roman" w:cs="Times New Roman"/>
          <w:color w:val="000000" w:themeColor="text1"/>
          <w:sz w:val="28"/>
          <w:szCs w:val="28"/>
        </w:rPr>
        <w:t>же</w:t>
      </w:r>
      <w:r w:rsidR="00623A12" w:rsidRPr="005656AC">
        <w:rPr>
          <w:rFonts w:ascii="Times New Roman" w:hAnsi="Times New Roman" w:cs="Times New Roman"/>
          <w:color w:val="000000" w:themeColor="text1"/>
          <w:sz w:val="28"/>
          <w:szCs w:val="28"/>
        </w:rPr>
        <w:t>лательное</w:t>
      </w:r>
      <w:r w:rsidR="0066260B">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 xml:space="preserve"> отношение</w:t>
      </w:r>
      <w:r w:rsidR="0068170D">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 xml:space="preserve"> к</w:t>
      </w:r>
      <w:r w:rsidR="0068170D">
        <w:rPr>
          <w:rFonts w:ascii="Times New Roman" w:hAnsi="Times New Roman" w:cs="Times New Roman"/>
          <w:color w:val="000000" w:themeColor="text1"/>
          <w:sz w:val="28"/>
          <w:szCs w:val="28"/>
        </w:rPr>
        <w:t xml:space="preserve"> </w:t>
      </w:r>
      <w:r w:rsidR="00623A12" w:rsidRPr="005656AC">
        <w:rPr>
          <w:rFonts w:ascii="Times New Roman" w:hAnsi="Times New Roman" w:cs="Times New Roman"/>
          <w:color w:val="000000" w:themeColor="text1"/>
          <w:sz w:val="28"/>
          <w:szCs w:val="28"/>
        </w:rPr>
        <w:t xml:space="preserve"> воспитанникам.</w:t>
      </w:r>
      <w:r w:rsidR="00596790">
        <w:rPr>
          <w:rFonts w:ascii="Times New Roman" w:hAnsi="Times New Roman" w:cs="Times New Roman"/>
          <w:color w:val="000000" w:themeColor="text1"/>
          <w:sz w:val="28"/>
          <w:szCs w:val="28"/>
        </w:rPr>
        <w:t xml:space="preserve"> </w:t>
      </w:r>
      <w:r w:rsidR="00DD7BEF">
        <w:rPr>
          <w:rFonts w:ascii="Times New Roman" w:hAnsi="Times New Roman" w:cs="Times New Roman"/>
          <w:color w:val="000000" w:themeColor="text1"/>
          <w:sz w:val="28"/>
          <w:szCs w:val="28"/>
        </w:rPr>
        <w:t>Создание новых условий для реализации нако</w:t>
      </w:r>
      <w:r w:rsidR="00596790">
        <w:rPr>
          <w:rFonts w:ascii="Times New Roman" w:hAnsi="Times New Roman" w:cs="Times New Roman"/>
          <w:color w:val="000000" w:themeColor="text1"/>
          <w:sz w:val="28"/>
          <w:szCs w:val="28"/>
        </w:rPr>
        <w:t>п</w:t>
      </w:r>
      <w:r w:rsidR="00DD7BEF">
        <w:rPr>
          <w:rFonts w:ascii="Times New Roman" w:hAnsi="Times New Roman" w:cs="Times New Roman"/>
          <w:color w:val="000000" w:themeColor="text1"/>
          <w:sz w:val="28"/>
          <w:szCs w:val="28"/>
        </w:rPr>
        <w:t>ленн</w:t>
      </w:r>
      <w:r w:rsidR="00596790">
        <w:rPr>
          <w:rFonts w:ascii="Times New Roman" w:hAnsi="Times New Roman" w:cs="Times New Roman"/>
          <w:color w:val="000000" w:themeColor="text1"/>
          <w:sz w:val="28"/>
          <w:szCs w:val="28"/>
        </w:rPr>
        <w:t>ого опыта педагогов работа</w:t>
      </w:r>
      <w:r w:rsidR="00DD7BEF">
        <w:rPr>
          <w:rFonts w:ascii="Times New Roman" w:hAnsi="Times New Roman" w:cs="Times New Roman"/>
          <w:color w:val="000000" w:themeColor="text1"/>
          <w:sz w:val="28"/>
          <w:szCs w:val="28"/>
        </w:rPr>
        <w:t xml:space="preserve">ющих </w:t>
      </w:r>
      <w:r w:rsidR="00596790">
        <w:rPr>
          <w:rFonts w:ascii="Times New Roman" w:hAnsi="Times New Roman" w:cs="Times New Roman"/>
          <w:color w:val="000000" w:themeColor="text1"/>
          <w:sz w:val="28"/>
          <w:szCs w:val="28"/>
        </w:rPr>
        <w:t>с детьми разных категорий</w:t>
      </w:r>
      <w:r w:rsidR="00F84774" w:rsidRPr="005656AC">
        <w:rPr>
          <w:rFonts w:ascii="Times New Roman" w:hAnsi="Times New Roman" w:cs="Times New Roman"/>
          <w:color w:val="000000" w:themeColor="text1"/>
          <w:sz w:val="28"/>
          <w:szCs w:val="28"/>
        </w:rPr>
        <w:t xml:space="preserve"> </w:t>
      </w:r>
      <w:r w:rsidR="00A87123">
        <w:rPr>
          <w:rFonts w:ascii="Times New Roman" w:hAnsi="Times New Roman" w:cs="Times New Roman"/>
          <w:color w:val="000000" w:themeColor="text1"/>
          <w:sz w:val="28"/>
          <w:szCs w:val="28"/>
        </w:rPr>
        <w:t>.</w:t>
      </w:r>
      <w:r w:rsidR="00F84774" w:rsidRPr="005656AC">
        <w:rPr>
          <w:rFonts w:ascii="Times New Roman" w:hAnsi="Times New Roman" w:cs="Times New Roman"/>
          <w:color w:val="000000" w:themeColor="text1"/>
          <w:sz w:val="28"/>
          <w:szCs w:val="28"/>
        </w:rPr>
        <w:t xml:space="preserve">   Очень важно выделить п</w:t>
      </w:r>
      <w:r w:rsidR="00596790">
        <w:rPr>
          <w:rFonts w:ascii="Times New Roman" w:hAnsi="Times New Roman" w:cs="Times New Roman"/>
          <w:color w:val="000000" w:themeColor="text1"/>
          <w:sz w:val="28"/>
          <w:szCs w:val="28"/>
        </w:rPr>
        <w:t xml:space="preserve">роблему доступности программ </w:t>
      </w:r>
      <w:r w:rsidR="00F84774" w:rsidRPr="005656AC">
        <w:rPr>
          <w:rFonts w:ascii="Times New Roman" w:hAnsi="Times New Roman" w:cs="Times New Roman"/>
          <w:color w:val="000000" w:themeColor="text1"/>
          <w:sz w:val="28"/>
          <w:szCs w:val="28"/>
        </w:rPr>
        <w:t xml:space="preserve"> для разных категорий детей: одаренные дети, дети с ограниче</w:t>
      </w:r>
      <w:r w:rsidR="00596790">
        <w:rPr>
          <w:rFonts w:ascii="Times New Roman" w:hAnsi="Times New Roman" w:cs="Times New Roman"/>
          <w:color w:val="000000" w:themeColor="text1"/>
          <w:sz w:val="28"/>
          <w:szCs w:val="28"/>
        </w:rPr>
        <w:t xml:space="preserve">нными возможности здоровья </w:t>
      </w:r>
      <w:r w:rsidR="00F84774" w:rsidRPr="005656AC">
        <w:rPr>
          <w:rFonts w:ascii="Times New Roman" w:hAnsi="Times New Roman" w:cs="Times New Roman"/>
          <w:color w:val="000000" w:themeColor="text1"/>
          <w:sz w:val="28"/>
          <w:szCs w:val="28"/>
        </w:rPr>
        <w:t>, а так же категория детей находящихся неблагоприятных социальных условиях, все они долж</w:t>
      </w:r>
      <w:r w:rsidR="005F1CE9" w:rsidRPr="005656AC">
        <w:rPr>
          <w:rFonts w:ascii="Times New Roman" w:hAnsi="Times New Roman" w:cs="Times New Roman"/>
          <w:color w:val="000000" w:themeColor="text1"/>
          <w:sz w:val="28"/>
          <w:szCs w:val="28"/>
        </w:rPr>
        <w:t>ны иметь равную возможность. Про</w:t>
      </w:r>
      <w:r w:rsidR="00F84774" w:rsidRPr="005656AC">
        <w:rPr>
          <w:rFonts w:ascii="Times New Roman" w:hAnsi="Times New Roman" w:cs="Times New Roman"/>
          <w:color w:val="000000" w:themeColor="text1"/>
          <w:sz w:val="28"/>
          <w:szCs w:val="28"/>
        </w:rPr>
        <w:t>а</w:t>
      </w:r>
      <w:r w:rsidR="005F1CE9" w:rsidRPr="005656AC">
        <w:rPr>
          <w:rFonts w:ascii="Times New Roman" w:hAnsi="Times New Roman" w:cs="Times New Roman"/>
          <w:color w:val="000000" w:themeColor="text1"/>
          <w:sz w:val="28"/>
          <w:szCs w:val="28"/>
        </w:rPr>
        <w:t>на</w:t>
      </w:r>
      <w:r w:rsidR="00F84774" w:rsidRPr="005656AC">
        <w:rPr>
          <w:rFonts w:ascii="Times New Roman" w:hAnsi="Times New Roman" w:cs="Times New Roman"/>
          <w:color w:val="000000" w:themeColor="text1"/>
          <w:sz w:val="28"/>
          <w:szCs w:val="28"/>
        </w:rPr>
        <w:t>лизировав понятие «</w:t>
      </w:r>
      <w:r w:rsidR="005F1CE9" w:rsidRPr="005656AC">
        <w:rPr>
          <w:rFonts w:ascii="Times New Roman" w:hAnsi="Times New Roman" w:cs="Times New Roman"/>
          <w:color w:val="000000" w:themeColor="text1"/>
          <w:sz w:val="28"/>
          <w:szCs w:val="28"/>
        </w:rPr>
        <w:t>доступность образования» то сово</w:t>
      </w:r>
      <w:r w:rsidR="00676A1E">
        <w:rPr>
          <w:rFonts w:ascii="Times New Roman" w:hAnsi="Times New Roman" w:cs="Times New Roman"/>
          <w:color w:val="000000" w:themeColor="text1"/>
          <w:sz w:val="28"/>
          <w:szCs w:val="28"/>
        </w:rPr>
        <w:t>купность слово</w:t>
      </w:r>
      <w:r w:rsidR="00F84774" w:rsidRPr="005656AC">
        <w:rPr>
          <w:rFonts w:ascii="Times New Roman" w:hAnsi="Times New Roman" w:cs="Times New Roman"/>
          <w:color w:val="000000" w:themeColor="text1"/>
          <w:sz w:val="28"/>
          <w:szCs w:val="28"/>
        </w:rPr>
        <w:t>сочетания дополнительное образование</w:t>
      </w:r>
      <w:r w:rsidR="00A87123">
        <w:rPr>
          <w:rFonts w:ascii="Times New Roman" w:hAnsi="Times New Roman" w:cs="Times New Roman"/>
          <w:color w:val="000000" w:themeColor="text1"/>
          <w:sz w:val="28"/>
          <w:szCs w:val="28"/>
        </w:rPr>
        <w:t xml:space="preserve"> </w:t>
      </w:r>
      <w:r w:rsidR="00F84774" w:rsidRPr="005656AC">
        <w:rPr>
          <w:rFonts w:ascii="Times New Roman" w:hAnsi="Times New Roman" w:cs="Times New Roman"/>
          <w:color w:val="000000" w:themeColor="text1"/>
          <w:sz w:val="28"/>
          <w:szCs w:val="28"/>
        </w:rPr>
        <w:t xml:space="preserve">- это образование по выбору ребенка. Право </w:t>
      </w:r>
      <w:r w:rsidR="00A31904" w:rsidRPr="005656AC">
        <w:rPr>
          <w:rFonts w:ascii="Times New Roman" w:hAnsi="Times New Roman" w:cs="Times New Roman"/>
          <w:color w:val="000000" w:themeColor="text1"/>
          <w:sz w:val="28"/>
          <w:szCs w:val="28"/>
        </w:rPr>
        <w:t>выбора должно быть у каждого, не зависимо  от разных категорий детей.</w:t>
      </w:r>
    </w:p>
    <w:p w:rsidR="0073489C" w:rsidRPr="005656AC" w:rsidRDefault="0066260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176B0" w:rsidRPr="005656AC">
        <w:rPr>
          <w:rFonts w:ascii="Times New Roman" w:hAnsi="Times New Roman" w:cs="Times New Roman"/>
          <w:color w:val="000000" w:themeColor="text1"/>
          <w:sz w:val="28"/>
          <w:szCs w:val="28"/>
        </w:rPr>
        <w:t>Одаренным детям необходимо создать избыточное информационное пространство, находящегося за пределами стандартного образования, помочь максимально развить не только интеллектуальные способности, но реализовать свои природн</w:t>
      </w:r>
      <w:r w:rsidR="00783521" w:rsidRPr="005656AC">
        <w:rPr>
          <w:rFonts w:ascii="Times New Roman" w:hAnsi="Times New Roman" w:cs="Times New Roman"/>
          <w:color w:val="000000" w:themeColor="text1"/>
          <w:sz w:val="28"/>
          <w:szCs w:val="28"/>
        </w:rPr>
        <w:t>ые данные</w:t>
      </w:r>
      <w:r w:rsidR="00B176B0" w:rsidRPr="005656AC">
        <w:rPr>
          <w:rFonts w:ascii="Times New Roman" w:hAnsi="Times New Roman" w:cs="Times New Roman"/>
          <w:color w:val="000000" w:themeColor="text1"/>
          <w:sz w:val="28"/>
          <w:szCs w:val="28"/>
        </w:rPr>
        <w:t xml:space="preserve"> (худож</w:t>
      </w:r>
      <w:r w:rsidR="00783521" w:rsidRPr="005656AC">
        <w:rPr>
          <w:rFonts w:ascii="Times New Roman" w:hAnsi="Times New Roman" w:cs="Times New Roman"/>
          <w:color w:val="000000" w:themeColor="text1"/>
          <w:sz w:val="28"/>
          <w:szCs w:val="28"/>
        </w:rPr>
        <w:t>ественные, музыкальные, та</w:t>
      </w:r>
      <w:r w:rsidR="0068170D">
        <w:rPr>
          <w:rFonts w:ascii="Times New Roman" w:hAnsi="Times New Roman" w:cs="Times New Roman"/>
          <w:color w:val="000000" w:themeColor="text1"/>
          <w:sz w:val="28"/>
          <w:szCs w:val="28"/>
        </w:rPr>
        <w:t>нцевальные) т.д</w:t>
      </w:r>
      <w:r w:rsidR="00783521" w:rsidRPr="005656AC">
        <w:rPr>
          <w:rFonts w:ascii="Times New Roman" w:hAnsi="Times New Roman" w:cs="Times New Roman"/>
          <w:color w:val="000000" w:themeColor="text1"/>
          <w:sz w:val="28"/>
          <w:szCs w:val="28"/>
        </w:rPr>
        <w:t>. помочь ребенку развить свой талант в разных направлениях.</w:t>
      </w:r>
      <w:r w:rsidR="00EF6617" w:rsidRPr="005656AC">
        <w:rPr>
          <w:rFonts w:ascii="Times New Roman" w:hAnsi="Times New Roman" w:cs="Times New Roman"/>
          <w:color w:val="000000" w:themeColor="text1"/>
          <w:sz w:val="28"/>
          <w:szCs w:val="28"/>
        </w:rPr>
        <w:t xml:space="preserve"> </w:t>
      </w:r>
      <w:r w:rsidR="00783521" w:rsidRPr="005656AC">
        <w:rPr>
          <w:rFonts w:ascii="Times New Roman" w:hAnsi="Times New Roman" w:cs="Times New Roman"/>
          <w:color w:val="000000" w:themeColor="text1"/>
          <w:sz w:val="28"/>
          <w:szCs w:val="28"/>
        </w:rPr>
        <w:t>А так же варианты решения проблем социальной адаптации в обществе детей, родителей, педагогов.</w:t>
      </w:r>
    </w:p>
    <w:p w:rsidR="008E7192" w:rsidRPr="005656AC" w:rsidRDefault="0059679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Для детей О</w:t>
      </w:r>
      <w:r w:rsidR="00783521" w:rsidRPr="005656AC">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 xml:space="preserve">З </w:t>
      </w:r>
      <w:r w:rsidR="00783521" w:rsidRPr="005656AC">
        <w:rPr>
          <w:rFonts w:ascii="Times New Roman" w:hAnsi="Times New Roman" w:cs="Times New Roman"/>
          <w:color w:val="000000" w:themeColor="text1"/>
          <w:sz w:val="28"/>
          <w:szCs w:val="28"/>
        </w:rPr>
        <w:t>важно создавать</w:t>
      </w:r>
      <w:r w:rsidR="008E7192" w:rsidRPr="005656AC">
        <w:rPr>
          <w:rFonts w:ascii="Times New Roman" w:hAnsi="Times New Roman" w:cs="Times New Roman"/>
          <w:color w:val="000000" w:themeColor="text1"/>
          <w:sz w:val="28"/>
          <w:szCs w:val="28"/>
        </w:rPr>
        <w:t xml:space="preserve"> принимающую и адаптивную среду, информировать о поведении в социальной среде, с которой они столкнутся в обычной жизни. Необходимо учитывать их интеллектуальный уровень, состояния здоро</w:t>
      </w:r>
      <w:r>
        <w:rPr>
          <w:rFonts w:ascii="Times New Roman" w:hAnsi="Times New Roman" w:cs="Times New Roman"/>
          <w:color w:val="000000" w:themeColor="text1"/>
          <w:sz w:val="28"/>
          <w:szCs w:val="28"/>
        </w:rPr>
        <w:t>вья, психологического настроя, и</w:t>
      </w:r>
      <w:r w:rsidR="008E7192" w:rsidRPr="005656AC">
        <w:rPr>
          <w:rFonts w:ascii="Times New Roman" w:hAnsi="Times New Roman" w:cs="Times New Roman"/>
          <w:color w:val="000000" w:themeColor="text1"/>
          <w:sz w:val="28"/>
          <w:szCs w:val="28"/>
        </w:rPr>
        <w:t>нтересов и эмоц</w:t>
      </w:r>
      <w:r>
        <w:rPr>
          <w:rFonts w:ascii="Times New Roman" w:hAnsi="Times New Roman" w:cs="Times New Roman"/>
          <w:color w:val="000000" w:themeColor="text1"/>
          <w:sz w:val="28"/>
          <w:szCs w:val="28"/>
        </w:rPr>
        <w:t>иональных потребностей детей ОВ</w:t>
      </w:r>
      <w:r w:rsidR="008E7192" w:rsidRPr="005656AC">
        <w:rPr>
          <w:rFonts w:ascii="Times New Roman" w:hAnsi="Times New Roman" w:cs="Times New Roman"/>
          <w:color w:val="000000" w:themeColor="text1"/>
          <w:sz w:val="28"/>
          <w:szCs w:val="28"/>
        </w:rPr>
        <w:t>З на воспри</w:t>
      </w:r>
      <w:r w:rsidR="00B827E7">
        <w:rPr>
          <w:rFonts w:ascii="Times New Roman" w:hAnsi="Times New Roman" w:cs="Times New Roman"/>
          <w:color w:val="000000" w:themeColor="text1"/>
          <w:sz w:val="28"/>
          <w:szCs w:val="28"/>
        </w:rPr>
        <w:t>ят</w:t>
      </w:r>
      <w:r>
        <w:rPr>
          <w:rFonts w:ascii="Times New Roman" w:hAnsi="Times New Roman" w:cs="Times New Roman"/>
          <w:color w:val="000000" w:themeColor="text1"/>
          <w:sz w:val="28"/>
          <w:szCs w:val="28"/>
        </w:rPr>
        <w:t>ие и обучение</w:t>
      </w:r>
      <w:r w:rsidR="00676A1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по программам дополнительного образования</w:t>
      </w:r>
      <w:r w:rsidR="008E7192" w:rsidRPr="005656AC">
        <w:rPr>
          <w:rFonts w:ascii="Times New Roman" w:hAnsi="Times New Roman" w:cs="Times New Roman"/>
          <w:color w:val="000000" w:themeColor="text1"/>
          <w:sz w:val="28"/>
          <w:szCs w:val="28"/>
        </w:rPr>
        <w:t>, применение инклюзивных технологий направленных комплексное преодоления жизненных трудностей.</w:t>
      </w:r>
    </w:p>
    <w:p w:rsidR="00792981" w:rsidRDefault="0073489C">
      <w:pPr>
        <w:rPr>
          <w:rFonts w:ascii="Times New Roman" w:hAnsi="Times New Roman" w:cs="Times New Roman"/>
          <w:color w:val="000000" w:themeColor="text1"/>
          <w:sz w:val="28"/>
          <w:szCs w:val="28"/>
        </w:rPr>
      </w:pPr>
      <w:r w:rsidRPr="005656AC">
        <w:rPr>
          <w:rFonts w:ascii="Times New Roman" w:hAnsi="Times New Roman" w:cs="Times New Roman"/>
          <w:color w:val="000000" w:themeColor="text1"/>
          <w:sz w:val="28"/>
          <w:szCs w:val="28"/>
        </w:rPr>
        <w:t xml:space="preserve">  </w:t>
      </w:r>
      <w:r w:rsidR="0066260B">
        <w:rPr>
          <w:rFonts w:ascii="Times New Roman" w:hAnsi="Times New Roman" w:cs="Times New Roman"/>
          <w:color w:val="000000" w:themeColor="text1"/>
          <w:sz w:val="28"/>
          <w:szCs w:val="28"/>
        </w:rPr>
        <w:t>Для детей, которые оказались в сложной социальной ситуации</w:t>
      </w:r>
      <w:r w:rsidR="0068170D">
        <w:rPr>
          <w:rFonts w:ascii="Times New Roman" w:hAnsi="Times New Roman" w:cs="Times New Roman"/>
          <w:color w:val="000000" w:themeColor="text1"/>
          <w:sz w:val="28"/>
          <w:szCs w:val="28"/>
        </w:rPr>
        <w:t xml:space="preserve"> </w:t>
      </w:r>
      <w:r w:rsidR="00792981">
        <w:rPr>
          <w:rFonts w:ascii="Times New Roman" w:hAnsi="Times New Roman" w:cs="Times New Roman"/>
          <w:color w:val="000000" w:themeColor="text1"/>
          <w:sz w:val="28"/>
          <w:szCs w:val="28"/>
        </w:rPr>
        <w:t xml:space="preserve">(дети сироты, мигранты, девианты, и </w:t>
      </w:r>
      <w:r w:rsidR="00676A1E">
        <w:rPr>
          <w:rFonts w:ascii="Times New Roman" w:hAnsi="Times New Roman" w:cs="Times New Roman"/>
          <w:color w:val="000000" w:themeColor="text1"/>
          <w:sz w:val="28"/>
          <w:szCs w:val="28"/>
        </w:rPr>
        <w:t>д.р.) необходимо создать доброже</w:t>
      </w:r>
      <w:r w:rsidR="00792981">
        <w:rPr>
          <w:rFonts w:ascii="Times New Roman" w:hAnsi="Times New Roman" w:cs="Times New Roman"/>
          <w:color w:val="000000" w:themeColor="text1"/>
          <w:sz w:val="28"/>
          <w:szCs w:val="28"/>
        </w:rPr>
        <w:t>лательную , доверительную среду , дать возможность раскрыть в ребенке способности, погрузить его полеобразовательное</w:t>
      </w:r>
      <w:r w:rsidR="0068170D">
        <w:rPr>
          <w:rFonts w:ascii="Times New Roman" w:hAnsi="Times New Roman" w:cs="Times New Roman"/>
          <w:color w:val="000000" w:themeColor="text1"/>
          <w:sz w:val="28"/>
          <w:szCs w:val="28"/>
        </w:rPr>
        <w:t xml:space="preserve"> </w:t>
      </w:r>
      <w:r w:rsidR="00792981">
        <w:rPr>
          <w:rFonts w:ascii="Times New Roman" w:hAnsi="Times New Roman" w:cs="Times New Roman"/>
          <w:color w:val="000000" w:themeColor="text1"/>
          <w:sz w:val="28"/>
          <w:szCs w:val="28"/>
        </w:rPr>
        <w:t xml:space="preserve"> пространство. </w:t>
      </w:r>
    </w:p>
    <w:p w:rsidR="00352F64" w:rsidRDefault="0073489C">
      <w:pPr>
        <w:rPr>
          <w:rFonts w:ascii="Times New Roman" w:hAnsi="Times New Roman" w:cs="Times New Roman"/>
          <w:color w:val="000000" w:themeColor="text1"/>
          <w:sz w:val="28"/>
          <w:szCs w:val="28"/>
        </w:rPr>
      </w:pPr>
      <w:r w:rsidRPr="005656AC">
        <w:rPr>
          <w:rFonts w:ascii="Times New Roman" w:hAnsi="Times New Roman" w:cs="Times New Roman"/>
          <w:color w:val="000000" w:themeColor="text1"/>
          <w:sz w:val="28"/>
          <w:szCs w:val="28"/>
        </w:rPr>
        <w:t xml:space="preserve">  Таким образом качество дополнительного образования вплотную зависит от разработок и</w:t>
      </w:r>
      <w:r w:rsidR="002717B8" w:rsidRPr="005656AC">
        <w:rPr>
          <w:rFonts w:ascii="Times New Roman" w:hAnsi="Times New Roman" w:cs="Times New Roman"/>
          <w:color w:val="000000" w:themeColor="text1"/>
          <w:sz w:val="28"/>
          <w:szCs w:val="28"/>
        </w:rPr>
        <w:t xml:space="preserve"> реализации </w:t>
      </w:r>
      <w:r w:rsidRPr="005656AC">
        <w:rPr>
          <w:rFonts w:ascii="Times New Roman" w:hAnsi="Times New Roman" w:cs="Times New Roman"/>
          <w:color w:val="000000" w:themeColor="text1"/>
          <w:sz w:val="28"/>
          <w:szCs w:val="28"/>
        </w:rPr>
        <w:t xml:space="preserve"> в практику</w:t>
      </w:r>
      <w:r w:rsidR="00EF6617" w:rsidRPr="005656AC">
        <w:rPr>
          <w:rFonts w:ascii="Times New Roman" w:hAnsi="Times New Roman" w:cs="Times New Roman"/>
          <w:color w:val="000000" w:themeColor="text1"/>
          <w:sz w:val="28"/>
          <w:szCs w:val="28"/>
        </w:rPr>
        <w:t xml:space="preserve"> </w:t>
      </w:r>
      <w:r w:rsidR="00783EDB" w:rsidRPr="005656AC">
        <w:rPr>
          <w:rFonts w:ascii="Times New Roman" w:hAnsi="Times New Roman" w:cs="Times New Roman"/>
          <w:color w:val="000000" w:themeColor="text1"/>
          <w:sz w:val="28"/>
          <w:szCs w:val="28"/>
        </w:rPr>
        <w:t xml:space="preserve"> </w:t>
      </w:r>
      <w:r w:rsidR="002717B8" w:rsidRPr="005656AC">
        <w:rPr>
          <w:rFonts w:ascii="Times New Roman" w:hAnsi="Times New Roman" w:cs="Times New Roman"/>
          <w:color w:val="000000" w:themeColor="text1"/>
          <w:sz w:val="28"/>
          <w:szCs w:val="28"/>
        </w:rPr>
        <w:t>современных, вариативных дополнительных общеобразовательных, общеразвивающих программ, для разных групп дете</w:t>
      </w:r>
      <w:r w:rsidR="00A87123">
        <w:rPr>
          <w:rFonts w:ascii="Times New Roman" w:hAnsi="Times New Roman" w:cs="Times New Roman"/>
          <w:color w:val="000000" w:themeColor="text1"/>
          <w:sz w:val="28"/>
          <w:szCs w:val="28"/>
        </w:rPr>
        <w:t>й, с разными потребностями и удо</w:t>
      </w:r>
      <w:r w:rsidR="00676A1E">
        <w:rPr>
          <w:rFonts w:ascii="Times New Roman" w:hAnsi="Times New Roman" w:cs="Times New Roman"/>
          <w:color w:val="000000" w:themeColor="text1"/>
          <w:sz w:val="28"/>
          <w:szCs w:val="28"/>
        </w:rPr>
        <w:t>влетво</w:t>
      </w:r>
      <w:r w:rsidR="002717B8" w:rsidRPr="005656AC">
        <w:rPr>
          <w:rFonts w:ascii="Times New Roman" w:hAnsi="Times New Roman" w:cs="Times New Roman"/>
          <w:color w:val="000000" w:themeColor="text1"/>
          <w:sz w:val="28"/>
          <w:szCs w:val="28"/>
        </w:rPr>
        <w:t>ренностью родителей результатами дополнительного образования. В том числе художественно-эстетической направленности.</w:t>
      </w:r>
      <w:r w:rsidR="00596790">
        <w:rPr>
          <w:rFonts w:ascii="Times New Roman" w:hAnsi="Times New Roman" w:cs="Times New Roman"/>
          <w:color w:val="000000" w:themeColor="text1"/>
          <w:sz w:val="28"/>
          <w:szCs w:val="28"/>
        </w:rPr>
        <w:t xml:space="preserve"> </w:t>
      </w:r>
      <w:r w:rsidR="00C92FFF">
        <w:rPr>
          <w:rFonts w:ascii="Times New Roman" w:hAnsi="Times New Roman" w:cs="Times New Roman"/>
          <w:color w:val="000000" w:themeColor="text1"/>
          <w:sz w:val="28"/>
          <w:szCs w:val="28"/>
        </w:rPr>
        <w:t xml:space="preserve">При разработке своей </w:t>
      </w:r>
      <w:r w:rsidR="00C92FFF">
        <w:rPr>
          <w:rFonts w:ascii="Times New Roman" w:hAnsi="Times New Roman" w:cs="Times New Roman"/>
          <w:color w:val="000000" w:themeColor="text1"/>
          <w:sz w:val="28"/>
          <w:szCs w:val="28"/>
        </w:rPr>
        <w:lastRenderedPageBreak/>
        <w:t>программы  дошкольного образования художественно эстетической направленности «От жеста к танцу»</w:t>
      </w:r>
      <w:r w:rsidR="00B71752">
        <w:rPr>
          <w:rFonts w:ascii="Times New Roman" w:hAnsi="Times New Roman" w:cs="Times New Roman"/>
          <w:color w:val="000000" w:themeColor="text1"/>
          <w:sz w:val="28"/>
          <w:szCs w:val="28"/>
        </w:rPr>
        <w:t xml:space="preserve"> </w:t>
      </w:r>
      <w:r w:rsidR="00746330">
        <w:rPr>
          <w:rFonts w:ascii="Times New Roman" w:hAnsi="Times New Roman" w:cs="Times New Roman"/>
          <w:color w:val="000000" w:themeColor="text1"/>
          <w:sz w:val="28"/>
          <w:szCs w:val="28"/>
        </w:rPr>
        <w:t>я не подозревала, что диапа</w:t>
      </w:r>
      <w:r w:rsidR="00C92FFF">
        <w:rPr>
          <w:rFonts w:ascii="Times New Roman" w:hAnsi="Times New Roman" w:cs="Times New Roman"/>
          <w:color w:val="000000" w:themeColor="text1"/>
          <w:sz w:val="28"/>
          <w:szCs w:val="28"/>
        </w:rPr>
        <w:t>зон практического применения программы, должен постоянно расширяться, изменяться для разных категорий детей, которые непосредственно посещают наш сад, Центр развития ребенка детский сад «Лучик».</w:t>
      </w:r>
      <w:r w:rsidR="00B71752">
        <w:rPr>
          <w:rFonts w:ascii="Times New Roman" w:hAnsi="Times New Roman" w:cs="Times New Roman"/>
          <w:color w:val="000000" w:themeColor="text1"/>
          <w:sz w:val="28"/>
          <w:szCs w:val="28"/>
        </w:rPr>
        <w:t xml:space="preserve"> Визуальное тестирование каждого ребенка, помогает мне корректировать те знания, которые они смогут воспринимать и изучать. Моя задача, как педагога хореографа, заинтересовать и увлечь на своих занятиях, постараться постепенно приучить своих воспитанников к дисциплине, самоконтролю, выдержки. Но дети есть дети и они все еще склонны к возбуждению, важное место здесь занимает  игра. </w:t>
      </w:r>
      <w:r w:rsidR="008B1BDD">
        <w:rPr>
          <w:rFonts w:ascii="Times New Roman" w:hAnsi="Times New Roman" w:cs="Times New Roman"/>
          <w:color w:val="000000" w:themeColor="text1"/>
          <w:sz w:val="28"/>
          <w:szCs w:val="28"/>
        </w:rPr>
        <w:t>Но одной игры не достаточно, особое внимание на занятиях по хореографии уделять СТРЭТЧИНГУ это система специальных упражнений на растяжку и двигательную</w:t>
      </w:r>
      <w:r w:rsidR="00175F42">
        <w:rPr>
          <w:rFonts w:ascii="Times New Roman" w:hAnsi="Times New Roman" w:cs="Times New Roman"/>
          <w:color w:val="000000" w:themeColor="text1"/>
          <w:sz w:val="28"/>
          <w:szCs w:val="28"/>
        </w:rPr>
        <w:t xml:space="preserve"> активность, психоэнергетической</w:t>
      </w:r>
      <w:r w:rsidR="00746330">
        <w:rPr>
          <w:rFonts w:ascii="Times New Roman" w:hAnsi="Times New Roman" w:cs="Times New Roman"/>
          <w:color w:val="000000" w:themeColor="text1"/>
          <w:sz w:val="28"/>
          <w:szCs w:val="28"/>
        </w:rPr>
        <w:t xml:space="preserve"> </w:t>
      </w:r>
      <w:r w:rsidR="00175F42">
        <w:rPr>
          <w:rFonts w:ascii="Times New Roman" w:hAnsi="Times New Roman" w:cs="Times New Roman"/>
          <w:color w:val="000000" w:themeColor="text1"/>
          <w:sz w:val="28"/>
          <w:szCs w:val="28"/>
        </w:rPr>
        <w:t xml:space="preserve"> саморегуляции организма ребенка.</w:t>
      </w:r>
    </w:p>
    <w:p w:rsidR="00175F42" w:rsidRDefault="00175F4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Формирование здоровья детей, полноценное развитие их организма – одна из основных проблем в современном мире. Родителей, врачей, педагогов беспокоит  проблема </w:t>
      </w:r>
      <w:r w:rsidR="00345E44">
        <w:rPr>
          <w:rFonts w:ascii="Times New Roman" w:hAnsi="Times New Roman" w:cs="Times New Roman"/>
          <w:color w:val="000000" w:themeColor="text1"/>
          <w:sz w:val="28"/>
          <w:szCs w:val="28"/>
        </w:rPr>
        <w:t>отставание, задержки, нарушение,</w:t>
      </w:r>
      <w:r>
        <w:rPr>
          <w:rFonts w:ascii="Times New Roman" w:hAnsi="Times New Roman" w:cs="Times New Roman"/>
          <w:color w:val="000000" w:themeColor="text1"/>
          <w:sz w:val="28"/>
          <w:szCs w:val="28"/>
        </w:rPr>
        <w:t xml:space="preserve"> </w:t>
      </w:r>
      <w:r w:rsidR="00345E44">
        <w:rPr>
          <w:rFonts w:ascii="Times New Roman" w:hAnsi="Times New Roman" w:cs="Times New Roman"/>
          <w:color w:val="000000" w:themeColor="text1"/>
          <w:sz w:val="28"/>
          <w:szCs w:val="28"/>
        </w:rPr>
        <w:t>откло</w:t>
      </w:r>
      <w:r>
        <w:rPr>
          <w:rFonts w:ascii="Times New Roman" w:hAnsi="Times New Roman" w:cs="Times New Roman"/>
          <w:color w:val="000000" w:themeColor="text1"/>
          <w:sz w:val="28"/>
          <w:szCs w:val="28"/>
        </w:rPr>
        <w:t>нение, несоответствие нормам в развитии детей, их слабым здоровьем.</w:t>
      </w:r>
      <w:r w:rsidR="00345E44">
        <w:rPr>
          <w:rFonts w:ascii="Times New Roman" w:hAnsi="Times New Roman" w:cs="Times New Roman"/>
          <w:color w:val="000000" w:themeColor="text1"/>
          <w:sz w:val="28"/>
          <w:szCs w:val="28"/>
        </w:rPr>
        <w:t xml:space="preserve"> Возраст  4-7 лет, медики и психологи называют «возраст двигательной расточительности».  О роли подвижности в физическом и психологическом развитии публикуют во многих статьях, книгах  о воспитании детей. </w:t>
      </w:r>
    </w:p>
    <w:p w:rsidR="00345E44" w:rsidRPr="005656AC" w:rsidRDefault="00345E4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«Если двигательные нагрузки отсутствуют или они не значительные, то объем информации, поступающих из рецепторов мышц, уменьшается</w:t>
      </w:r>
      <w:r w:rsidR="00AC347A">
        <w:rPr>
          <w:rFonts w:ascii="Times New Roman" w:hAnsi="Times New Roman" w:cs="Times New Roman"/>
          <w:color w:val="000000" w:themeColor="text1"/>
          <w:sz w:val="28"/>
          <w:szCs w:val="28"/>
        </w:rPr>
        <w:t>, что ухудшает обменные процессы в тканях мозга и приводят к нарушениям его регулирующей функции» (Знаменский Ю.)</w:t>
      </w:r>
    </w:p>
    <w:p w:rsidR="00B7638B" w:rsidRDefault="003F66AC" w:rsidP="00B7638B">
      <w:pPr>
        <w:pStyle w:val="Style6"/>
        <w:widowControl/>
        <w:spacing w:line="312" w:lineRule="exact"/>
        <w:ind w:left="48" w:right="29" w:firstLine="403"/>
        <w:rPr>
          <w:rStyle w:val="FontStyle23"/>
          <w:color w:val="000000" w:themeColor="text1"/>
          <w:sz w:val="28"/>
          <w:szCs w:val="28"/>
        </w:rPr>
      </w:pPr>
      <w:r w:rsidRPr="005656AC">
        <w:rPr>
          <w:color w:val="000000" w:themeColor="text1"/>
          <w:sz w:val="28"/>
          <w:szCs w:val="28"/>
        </w:rPr>
        <w:t xml:space="preserve">   Комплекс основных характеристик дополнительной программы дошкольного образования танцевально-ритмической направленности имеет педагогическую целесообразность и актуальность. Особое внимание уделяется развитию культуры и хореографическому искусству. Приобщение детей к миру прекрасного</w:t>
      </w:r>
      <w:r w:rsidR="0084133D" w:rsidRPr="005656AC">
        <w:rPr>
          <w:color w:val="000000" w:themeColor="text1"/>
          <w:sz w:val="28"/>
          <w:szCs w:val="28"/>
        </w:rPr>
        <w:t xml:space="preserve">, его величеству танцу, как средство воспитания и развитие природных данных маленького человека. Гармонично развитую личность, воспитанную на благодатной почве волшебного искусства танца. Синтез музыки, движений, игры, формирует атмосферу положительных эмоций (арттерапия) которые раскрепощают ребенка, делают его поведения естественным. Занятия танцами с раннего возраста укрепляют физическое здоровье, </w:t>
      </w:r>
      <w:r w:rsidR="009966FB" w:rsidRPr="005656AC">
        <w:rPr>
          <w:color w:val="000000" w:themeColor="text1"/>
          <w:sz w:val="28"/>
          <w:szCs w:val="28"/>
        </w:rPr>
        <w:t>вырабатывают правильную осанку, силу , ловкость, координацию движений, устраняют физические недостатки</w:t>
      </w:r>
      <w:r w:rsidR="005951CD">
        <w:rPr>
          <w:color w:val="000000" w:themeColor="text1"/>
          <w:sz w:val="28"/>
          <w:szCs w:val="28"/>
        </w:rPr>
        <w:t xml:space="preserve"> </w:t>
      </w:r>
      <w:r w:rsidR="009966FB" w:rsidRPr="005656AC">
        <w:rPr>
          <w:color w:val="000000" w:themeColor="text1"/>
          <w:sz w:val="28"/>
          <w:szCs w:val="28"/>
        </w:rPr>
        <w:t>( искривление позвоночника, косолапость , сутулость) Культура поведения на занятиях танцевального искусства, способствует обучению хорошим манерам, музыкального вкуса, пробуждают фантазию и развитию творческого воображения у ребенка.</w:t>
      </w:r>
      <w:r w:rsidR="00DF14DC" w:rsidRPr="005656AC">
        <w:rPr>
          <w:color w:val="000000" w:themeColor="text1"/>
          <w:sz w:val="28"/>
          <w:szCs w:val="28"/>
        </w:rPr>
        <w:t xml:space="preserve"> </w:t>
      </w:r>
      <w:r w:rsidR="000932E8" w:rsidRPr="005656AC">
        <w:rPr>
          <w:rStyle w:val="FontStyle23"/>
          <w:color w:val="000000" w:themeColor="text1"/>
          <w:sz w:val="28"/>
          <w:szCs w:val="28"/>
        </w:rPr>
        <w:lastRenderedPageBreak/>
        <w:t>Дошкольный возраст - один из наиболее ответственных периодов в жизни каждого человека. Именно в эти годы закладываются основы здоровья, гармоничного умственного, нравственного и физического развития ребенка, формируется личность человека</w:t>
      </w:r>
      <w:r w:rsidR="000932E8" w:rsidRPr="005656AC">
        <w:rPr>
          <w:color w:val="000000" w:themeColor="text1"/>
          <w:sz w:val="28"/>
          <w:szCs w:val="28"/>
        </w:rPr>
        <w:t xml:space="preserve"> </w:t>
      </w:r>
      <w:r w:rsidR="000932E8" w:rsidRPr="005656AC">
        <w:rPr>
          <w:rStyle w:val="FontStyle23"/>
          <w:color w:val="000000" w:themeColor="text1"/>
          <w:sz w:val="28"/>
          <w:szCs w:val="28"/>
        </w:rPr>
        <w:t>Увлекательно, в процессе игры, выполняя различные движения и упражнения, укрепляется опорно-двигательный аппарат, развиваются координация движений и ориентация в пространстве. Каждое занятие – это путешествие в сказку, это игры и перевоплощение в различные образы.</w:t>
      </w:r>
      <w:r w:rsidR="00B7638B" w:rsidRPr="005656AC">
        <w:rPr>
          <w:rStyle w:val="FontStyle23"/>
          <w:color w:val="000000" w:themeColor="text1"/>
          <w:sz w:val="28"/>
          <w:szCs w:val="28"/>
        </w:rPr>
        <w:t xml:space="preserve"> Начальная хореография для детей 4-7 лет </w:t>
      </w:r>
      <w:r w:rsidR="00B7638B" w:rsidRPr="005656AC">
        <w:rPr>
          <w:color w:val="000000" w:themeColor="text1"/>
          <w:sz w:val="28"/>
          <w:szCs w:val="28"/>
        </w:rPr>
        <w:t xml:space="preserve"> </w:t>
      </w:r>
      <w:r w:rsidR="00B7638B" w:rsidRPr="005656AC">
        <w:rPr>
          <w:rStyle w:val="FontStyle23"/>
          <w:color w:val="000000" w:themeColor="text1"/>
          <w:sz w:val="28"/>
          <w:szCs w:val="28"/>
        </w:rPr>
        <w:t xml:space="preserve">содержит упражнения на развитие ритма, координации; элементы партерной гимнастики; танцевальные этюды и композиции; азбуку классического, народного и бального танцев, знакомит детей с историей танца и его национальными особенностями. Танцевально-музыкальные занятия имеют оздоровительную направленность, основными средствами которых являются комплексы оздоровительных и гимнастических упражнений. </w:t>
      </w:r>
      <w:r w:rsidR="00C909E2">
        <w:rPr>
          <w:rStyle w:val="FontStyle23"/>
          <w:color w:val="000000" w:themeColor="text1"/>
          <w:sz w:val="28"/>
          <w:szCs w:val="28"/>
        </w:rPr>
        <w:t>Хореографические занятия в детском саду это источник особой детской радости, ребенок открывает для себя волшебную силу и красоту танца, тем самым он учится открывать и свои творческие способности.</w:t>
      </w:r>
    </w:p>
    <w:p w:rsidR="00C909E2" w:rsidRPr="005656AC" w:rsidRDefault="00C909E2" w:rsidP="00B7638B">
      <w:pPr>
        <w:pStyle w:val="Style6"/>
        <w:widowControl/>
        <w:spacing w:line="312" w:lineRule="exact"/>
        <w:ind w:left="48" w:right="29" w:firstLine="403"/>
        <w:rPr>
          <w:rStyle w:val="FontStyle23"/>
          <w:color w:val="000000" w:themeColor="text1"/>
          <w:sz w:val="28"/>
          <w:szCs w:val="28"/>
        </w:rPr>
      </w:pPr>
      <w:r>
        <w:rPr>
          <w:rStyle w:val="FontStyle23"/>
          <w:color w:val="000000" w:themeColor="text1"/>
          <w:sz w:val="28"/>
          <w:szCs w:val="28"/>
        </w:rPr>
        <w:t>С древности движения выполненные под музыкальное сопровождение</w:t>
      </w:r>
      <w:r w:rsidR="0068170D">
        <w:rPr>
          <w:rStyle w:val="FontStyle23"/>
          <w:color w:val="000000" w:themeColor="text1"/>
          <w:sz w:val="28"/>
          <w:szCs w:val="28"/>
        </w:rPr>
        <w:t xml:space="preserve">, применялись в воспитательных целях, для детей любого возраста </w:t>
      </w:r>
      <w:r w:rsidR="005951CD">
        <w:rPr>
          <w:rStyle w:val="FontStyle23"/>
          <w:color w:val="000000" w:themeColor="text1"/>
          <w:sz w:val="28"/>
          <w:szCs w:val="28"/>
        </w:rPr>
        <w:t>и почитались,</w:t>
      </w:r>
      <w:r w:rsidR="0068170D">
        <w:rPr>
          <w:rStyle w:val="FontStyle23"/>
          <w:color w:val="000000" w:themeColor="text1"/>
          <w:sz w:val="28"/>
          <w:szCs w:val="28"/>
        </w:rPr>
        <w:t xml:space="preserve"> </w:t>
      </w:r>
      <w:r w:rsidR="005951CD">
        <w:rPr>
          <w:rStyle w:val="FontStyle23"/>
          <w:color w:val="000000" w:themeColor="text1"/>
          <w:sz w:val="28"/>
          <w:szCs w:val="28"/>
        </w:rPr>
        <w:t>к</w:t>
      </w:r>
      <w:r w:rsidR="0068170D">
        <w:rPr>
          <w:rStyle w:val="FontStyle23"/>
          <w:color w:val="000000" w:themeColor="text1"/>
          <w:sz w:val="28"/>
          <w:szCs w:val="28"/>
        </w:rPr>
        <w:t>ак занятия приносящие не только здоровье физическое и духовное, но и воспитывали, развивали красоту чувств человеческих.</w:t>
      </w:r>
    </w:p>
    <w:p w:rsidR="00CB13FB" w:rsidRPr="005656AC" w:rsidRDefault="00CB13FB" w:rsidP="00B7638B">
      <w:pPr>
        <w:pStyle w:val="Style6"/>
        <w:widowControl/>
        <w:spacing w:line="312" w:lineRule="exact"/>
        <w:ind w:left="48" w:right="29" w:firstLine="403"/>
        <w:rPr>
          <w:color w:val="000000" w:themeColor="text1"/>
          <w:sz w:val="28"/>
          <w:szCs w:val="28"/>
        </w:rPr>
      </w:pPr>
    </w:p>
    <w:p w:rsidR="005656AC" w:rsidRDefault="005656AC">
      <w:pPr>
        <w:rPr>
          <w:sz w:val="24"/>
          <w:szCs w:val="24"/>
        </w:rPr>
      </w:pPr>
    </w:p>
    <w:p w:rsidR="000E6331" w:rsidRDefault="005656AC">
      <w:pPr>
        <w:rPr>
          <w:sz w:val="24"/>
          <w:szCs w:val="24"/>
        </w:rPr>
      </w:pPr>
      <w:r>
        <w:rPr>
          <w:noProof/>
          <w:sz w:val="24"/>
          <w:szCs w:val="24"/>
        </w:rPr>
        <w:drawing>
          <wp:inline distT="0" distB="0" distL="0" distR="0">
            <wp:extent cx="5940425" cy="4456527"/>
            <wp:effectExtent l="19050" t="0" r="3175" b="0"/>
            <wp:docPr id="12" name="Рисунок 11" descr="C:\Users\Лаухины\Desktop\Новая папка\фото\IMG_95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Лаухины\Desktop\Новая папка\фото\IMG_9530.JPG"/>
                    <pic:cNvPicPr>
                      <a:picLocks noChangeAspect="1" noChangeArrowheads="1"/>
                    </pic:cNvPicPr>
                  </pic:nvPicPr>
                  <pic:blipFill>
                    <a:blip r:embed="rId6" cstate="print"/>
                    <a:srcRect/>
                    <a:stretch>
                      <a:fillRect/>
                    </a:stretch>
                  </pic:blipFill>
                  <pic:spPr bwMode="auto">
                    <a:xfrm>
                      <a:off x="0" y="0"/>
                      <a:ext cx="5940425" cy="4456527"/>
                    </a:xfrm>
                    <a:prstGeom prst="rect">
                      <a:avLst/>
                    </a:prstGeom>
                    <a:noFill/>
                    <a:ln w="9525">
                      <a:noFill/>
                      <a:miter lim="800000"/>
                      <a:headEnd/>
                      <a:tailEnd/>
                    </a:ln>
                  </pic:spPr>
                </pic:pic>
              </a:graphicData>
            </a:graphic>
          </wp:inline>
        </w:drawing>
      </w:r>
    </w:p>
    <w:p w:rsidR="005656AC" w:rsidRPr="00D1223D" w:rsidRDefault="005656AC">
      <w:pPr>
        <w:rPr>
          <w:sz w:val="24"/>
          <w:szCs w:val="24"/>
        </w:rPr>
      </w:pPr>
      <w:r>
        <w:rPr>
          <w:noProof/>
          <w:sz w:val="24"/>
          <w:szCs w:val="24"/>
        </w:rPr>
        <w:lastRenderedPageBreak/>
        <w:drawing>
          <wp:inline distT="0" distB="0" distL="0" distR="0">
            <wp:extent cx="5940425" cy="4456527"/>
            <wp:effectExtent l="19050" t="0" r="3175" b="0"/>
            <wp:docPr id="13" name="Рисунок 12" descr="C:\Users\Лаухины\Desktop\Новая папка\фото\IMG_9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Лаухины\Desktop\Новая папка\фото\IMG_9536.JPG"/>
                    <pic:cNvPicPr>
                      <a:picLocks noChangeAspect="1" noChangeArrowheads="1"/>
                    </pic:cNvPicPr>
                  </pic:nvPicPr>
                  <pic:blipFill>
                    <a:blip r:embed="rId7" cstate="print"/>
                    <a:srcRect/>
                    <a:stretch>
                      <a:fillRect/>
                    </a:stretch>
                  </pic:blipFill>
                  <pic:spPr bwMode="auto">
                    <a:xfrm>
                      <a:off x="0" y="0"/>
                      <a:ext cx="5940425" cy="4456527"/>
                    </a:xfrm>
                    <a:prstGeom prst="rect">
                      <a:avLst/>
                    </a:prstGeom>
                    <a:noFill/>
                    <a:ln w="9525">
                      <a:noFill/>
                      <a:miter lim="800000"/>
                      <a:headEnd/>
                      <a:tailEnd/>
                    </a:ln>
                  </pic:spPr>
                </pic:pic>
              </a:graphicData>
            </a:graphic>
          </wp:inline>
        </w:drawing>
      </w:r>
    </w:p>
    <w:sectPr w:rsidR="005656AC" w:rsidRPr="00D1223D" w:rsidSect="00D159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C07" w:rsidRDefault="00520C07" w:rsidP="005656AC">
      <w:pPr>
        <w:spacing w:after="0" w:line="240" w:lineRule="auto"/>
      </w:pPr>
      <w:r>
        <w:separator/>
      </w:r>
    </w:p>
  </w:endnote>
  <w:endnote w:type="continuationSeparator" w:id="1">
    <w:p w:rsidR="00520C07" w:rsidRDefault="00520C07" w:rsidP="005656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C07" w:rsidRDefault="00520C07" w:rsidP="005656AC">
      <w:pPr>
        <w:spacing w:after="0" w:line="240" w:lineRule="auto"/>
      </w:pPr>
      <w:r>
        <w:separator/>
      </w:r>
    </w:p>
  </w:footnote>
  <w:footnote w:type="continuationSeparator" w:id="1">
    <w:p w:rsidR="00520C07" w:rsidRDefault="00520C07" w:rsidP="005656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41230"/>
    <w:rsid w:val="000432E4"/>
    <w:rsid w:val="000932E8"/>
    <w:rsid w:val="000E6331"/>
    <w:rsid w:val="000F1C82"/>
    <w:rsid w:val="00115403"/>
    <w:rsid w:val="00175F42"/>
    <w:rsid w:val="002717B8"/>
    <w:rsid w:val="002D5D3B"/>
    <w:rsid w:val="00345E44"/>
    <w:rsid w:val="00352F64"/>
    <w:rsid w:val="003748BA"/>
    <w:rsid w:val="003816D3"/>
    <w:rsid w:val="003A3167"/>
    <w:rsid w:val="003F66AC"/>
    <w:rsid w:val="00444149"/>
    <w:rsid w:val="00520C07"/>
    <w:rsid w:val="00540DE7"/>
    <w:rsid w:val="005656AC"/>
    <w:rsid w:val="005951CD"/>
    <w:rsid w:val="00596790"/>
    <w:rsid w:val="005E1C34"/>
    <w:rsid w:val="005F1CE9"/>
    <w:rsid w:val="006138D2"/>
    <w:rsid w:val="00623A12"/>
    <w:rsid w:val="0066260B"/>
    <w:rsid w:val="00676A1E"/>
    <w:rsid w:val="0068170D"/>
    <w:rsid w:val="0073489C"/>
    <w:rsid w:val="00746330"/>
    <w:rsid w:val="00783521"/>
    <w:rsid w:val="00783EDB"/>
    <w:rsid w:val="00792981"/>
    <w:rsid w:val="007C4077"/>
    <w:rsid w:val="008401C3"/>
    <w:rsid w:val="0084133D"/>
    <w:rsid w:val="008802B9"/>
    <w:rsid w:val="008B1BDD"/>
    <w:rsid w:val="008B5B47"/>
    <w:rsid w:val="008E7192"/>
    <w:rsid w:val="00983D39"/>
    <w:rsid w:val="009966FB"/>
    <w:rsid w:val="00A10E02"/>
    <w:rsid w:val="00A31904"/>
    <w:rsid w:val="00A446E1"/>
    <w:rsid w:val="00A67CB3"/>
    <w:rsid w:val="00A87123"/>
    <w:rsid w:val="00AC347A"/>
    <w:rsid w:val="00AC5276"/>
    <w:rsid w:val="00B176B0"/>
    <w:rsid w:val="00B71752"/>
    <w:rsid w:val="00B7638B"/>
    <w:rsid w:val="00B827E7"/>
    <w:rsid w:val="00BA3DF2"/>
    <w:rsid w:val="00BA7445"/>
    <w:rsid w:val="00C41230"/>
    <w:rsid w:val="00C909E2"/>
    <w:rsid w:val="00C92FFF"/>
    <w:rsid w:val="00CB13FB"/>
    <w:rsid w:val="00CE1889"/>
    <w:rsid w:val="00D1223D"/>
    <w:rsid w:val="00D15945"/>
    <w:rsid w:val="00D44DE3"/>
    <w:rsid w:val="00D45EE0"/>
    <w:rsid w:val="00D566DD"/>
    <w:rsid w:val="00D90425"/>
    <w:rsid w:val="00DD7BEF"/>
    <w:rsid w:val="00DF14DC"/>
    <w:rsid w:val="00E04FA4"/>
    <w:rsid w:val="00E11246"/>
    <w:rsid w:val="00EF6617"/>
    <w:rsid w:val="00F57EB4"/>
    <w:rsid w:val="00F66B72"/>
    <w:rsid w:val="00F84774"/>
    <w:rsid w:val="00F86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23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3">
    <w:name w:val="Font Style23"/>
    <w:basedOn w:val="a0"/>
    <w:uiPriority w:val="99"/>
    <w:rsid w:val="000932E8"/>
    <w:rPr>
      <w:rFonts w:ascii="Times New Roman" w:hAnsi="Times New Roman" w:cs="Times New Roman"/>
      <w:sz w:val="26"/>
      <w:szCs w:val="26"/>
    </w:rPr>
  </w:style>
  <w:style w:type="paragraph" w:customStyle="1" w:styleId="Style6">
    <w:name w:val="Style6"/>
    <w:basedOn w:val="a"/>
    <w:uiPriority w:val="99"/>
    <w:rsid w:val="000932E8"/>
    <w:pPr>
      <w:widowControl w:val="0"/>
      <w:autoSpaceDE w:val="0"/>
      <w:autoSpaceDN w:val="0"/>
      <w:adjustRightInd w:val="0"/>
      <w:spacing w:after="0" w:line="315" w:lineRule="exact"/>
      <w:ind w:firstLine="408"/>
      <w:jc w:val="both"/>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0E633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331"/>
    <w:rPr>
      <w:rFonts w:ascii="Tahoma" w:eastAsiaTheme="minorEastAsia" w:hAnsi="Tahoma" w:cs="Tahoma"/>
      <w:sz w:val="16"/>
      <w:szCs w:val="16"/>
      <w:lang w:eastAsia="ru-RU"/>
    </w:rPr>
  </w:style>
  <w:style w:type="paragraph" w:styleId="a5">
    <w:name w:val="header"/>
    <w:basedOn w:val="a"/>
    <w:link w:val="a6"/>
    <w:uiPriority w:val="99"/>
    <w:semiHidden/>
    <w:unhideWhenUsed/>
    <w:rsid w:val="005656A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656AC"/>
    <w:rPr>
      <w:rFonts w:eastAsiaTheme="minorEastAsia"/>
      <w:lang w:eastAsia="ru-RU"/>
    </w:rPr>
  </w:style>
  <w:style w:type="paragraph" w:styleId="a7">
    <w:name w:val="footer"/>
    <w:basedOn w:val="a"/>
    <w:link w:val="a8"/>
    <w:uiPriority w:val="99"/>
    <w:semiHidden/>
    <w:unhideWhenUsed/>
    <w:rsid w:val="005656A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656AC"/>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1294</Words>
  <Characters>7377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Лаухины</dc:creator>
  <cp:lastModifiedBy>Лаухины</cp:lastModifiedBy>
  <cp:revision>4</cp:revision>
  <dcterms:created xsi:type="dcterms:W3CDTF">2021-11-05T09:25:00Z</dcterms:created>
  <dcterms:modified xsi:type="dcterms:W3CDTF">2021-11-05T09:28:00Z</dcterms:modified>
</cp:coreProperties>
</file>